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pPr w:leftFromText="141" w:rightFromText="141" w:vertAnchor="text" w:tblpY="413"/>
        <w:tblW w:w="9460" w:type="dxa"/>
        <w:tblLook w:val="04A0" w:firstRow="1" w:lastRow="0" w:firstColumn="1" w:lastColumn="0" w:noHBand="0" w:noVBand="1"/>
      </w:tblPr>
      <w:tblGrid>
        <w:gridCol w:w="1906"/>
        <w:gridCol w:w="3884"/>
        <w:gridCol w:w="1045"/>
        <w:gridCol w:w="2625"/>
      </w:tblGrid>
      <w:tr w:rsidR="00E40778" w:rsidRPr="00AA3F32" w14:paraId="6DC00867" w14:textId="77777777" w:rsidTr="00171EA1">
        <w:trPr>
          <w:trHeight w:val="53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37EBC71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Programa de formación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FEB3B" w14:textId="4E9C29A5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 </w:t>
            </w:r>
            <w:r w:rsidR="00E771B2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TECNICO PRODUCCION </w:t>
            </w:r>
            <w:r w:rsidR="00A0577E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DE CAFE</w:t>
            </w:r>
            <w:r w:rsidR="00B66EE1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3</w:t>
            </w:r>
            <w:r w:rsidR="00CB4D15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199551</w:t>
            </w:r>
          </w:p>
        </w:tc>
      </w:tr>
      <w:tr w:rsidR="00E40778" w:rsidRPr="00AA3F32" w14:paraId="3B95D683" w14:textId="77777777" w:rsidTr="00171EA1">
        <w:trPr>
          <w:trHeight w:val="553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B0F4CAD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Nombre de proyecto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E805C" w14:textId="77777777" w:rsidR="00AD74C6" w:rsidRPr="00AD74C6" w:rsidRDefault="00AD74C6" w:rsidP="00AD74C6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AD74C6">
              <w:rPr>
                <w:rFonts w:ascii="Times New Roman" w:hAnsi="Times New Roman" w:cs="Times New Roman"/>
                <w:szCs w:val="24"/>
              </w:rPr>
              <w:t>mejoramiento en la producción sostenible de café mediante buenas prácticas agrícolas y tecnologías para aumentar la calidad y Competitividad.</w:t>
            </w:r>
          </w:p>
          <w:p w14:paraId="5F0C379F" w14:textId="38C0C3A6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2BEB5DC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Fase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3B6BB" w14:textId="43C4A0E3" w:rsidR="00E40778" w:rsidRPr="00AA3F32" w:rsidRDefault="00600436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Ejecución </w:t>
            </w:r>
          </w:p>
        </w:tc>
      </w:tr>
      <w:tr w:rsidR="00E40778" w:rsidRPr="00AA3F32" w14:paraId="105AAFDA" w14:textId="77777777" w:rsidTr="00171EA1">
        <w:trPr>
          <w:trHeight w:val="116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E532A5D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Actividad de proyecto 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99BAE" w14:textId="77777777" w:rsidR="00AD74C6" w:rsidRPr="00AD74C6" w:rsidRDefault="00AD74C6" w:rsidP="00AD74C6">
            <w:pPr>
              <w:spacing w:line="36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AD74C6">
              <w:rPr>
                <w:rFonts w:ascii="Times New Roman" w:hAnsi="Times New Roman" w:cs="Times New Roman"/>
                <w:szCs w:val="24"/>
              </w:rPr>
              <w:t>intervenir sistema agrícola con Alternativas de solución Sostenibles dentro del marco de las bpa.</w:t>
            </w:r>
          </w:p>
          <w:p w14:paraId="578D3CA0" w14:textId="51A91AE5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605BB64A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Código de guía</w:t>
            </w:r>
          </w:p>
        </w:tc>
        <w:tc>
          <w:tcPr>
            <w:tcW w:w="2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D31DD" w14:textId="77777777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  <w:p w14:paraId="2D1EC43A" w14:textId="77777777" w:rsidR="00E40778" w:rsidRPr="00AA3F32" w:rsidRDefault="00E40778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N/A</w:t>
            </w:r>
          </w:p>
        </w:tc>
      </w:tr>
      <w:tr w:rsidR="00E40778" w:rsidRPr="00AA3F32" w14:paraId="3C390566" w14:textId="77777777" w:rsidTr="00171EA1">
        <w:trPr>
          <w:trHeight w:val="530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218FC51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Actividad de aprendizaje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52CC" w14:textId="21CA08C9" w:rsidR="00E40778" w:rsidRPr="00AA3F32" w:rsidRDefault="00AD74C6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1115BB">
              <w:rPr>
                <w:rFonts w:ascii="Times New Roman" w:hAnsi="Times New Roman"/>
                <w:bCs/>
                <w:szCs w:val="24"/>
              </w:rPr>
              <w:t>Realizar la dosificación y aplicación de fertilizantes y abonos, según las deficiencias nutricionales del cultivo, los resultados del análisis del suelo, las características del terreno, el ciclo de producción y las recomendaciones técnicas, para conservar el normal desarrollo de las plantas.</w:t>
            </w:r>
          </w:p>
        </w:tc>
      </w:tr>
      <w:tr w:rsidR="00E40778" w:rsidRPr="00AA3F32" w14:paraId="76001A62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290E7C1" w14:textId="13C99A40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Evidencias </w:t>
            </w:r>
            <w:r w:rsidR="00930C7C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4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7BED1" w14:textId="05D89026" w:rsidR="00E76496" w:rsidRPr="00AA3F32" w:rsidRDefault="00E76496" w:rsidP="00930C7C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</w:tr>
      <w:tr w:rsidR="00E40778" w:rsidRPr="00AA3F32" w14:paraId="4D8C043D" w14:textId="77777777" w:rsidTr="00171EA1">
        <w:trPr>
          <w:trHeight w:val="1024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7D012639" w14:textId="027C5310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Descripción de la</w:t>
            </w:r>
            <w:r w:rsidR="00D86BEF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</w:t>
            </w: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 xml:space="preserve"> Evidencia</w:t>
            </w:r>
            <w:r w:rsidR="00D86BEF"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s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E3C63" w14:textId="5C86CF81" w:rsidR="00AD74C6" w:rsidRPr="00906A8A" w:rsidRDefault="00930C7C" w:rsidP="00906A8A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En grupos realizan exposiciones didácticas sobre los diferentes tipos de abonos orgánicos designados</w:t>
            </w:r>
          </w:p>
          <w:p w14:paraId="7A9F54FA" w14:textId="3D8760D3" w:rsidR="00906A8A" w:rsidRPr="00AA3F32" w:rsidRDefault="00906A8A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</w:p>
        </w:tc>
      </w:tr>
      <w:tr w:rsidR="00E40778" w:rsidRPr="00AA3F32" w14:paraId="562F2F70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  <w:hideMark/>
          </w:tcPr>
          <w:p w14:paraId="0F8B7719" w14:textId="77777777" w:rsidR="00E40778" w:rsidRPr="00AA3F32" w:rsidRDefault="00E40778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 w:rsidRPr="00AA3F32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Producto entregable: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2E0" w14:textId="5C5A90E9" w:rsidR="00AD74C6" w:rsidRPr="00AA3F32" w:rsidRDefault="00930C7C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exposición</w:t>
            </w:r>
          </w:p>
        </w:tc>
      </w:tr>
      <w:tr w:rsidR="001B0ECE" w:rsidRPr="00AA3F32" w14:paraId="6D8F909A" w14:textId="77777777" w:rsidTr="00171EA1">
        <w:trPr>
          <w:trHeight w:val="288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C9C9" w:themeFill="accent3" w:themeFillTint="99"/>
          </w:tcPr>
          <w:p w14:paraId="3D61BD0A" w14:textId="4D02ED5B" w:rsidR="001B0ECE" w:rsidRPr="00AA3F32" w:rsidRDefault="001B0ECE" w:rsidP="00171EA1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Fecha de aplicación</w:t>
            </w:r>
          </w:p>
        </w:tc>
        <w:tc>
          <w:tcPr>
            <w:tcW w:w="7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00BF" w14:textId="5AE99898" w:rsidR="001B0ECE" w:rsidRDefault="001B0ECE" w:rsidP="00AA3F32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es-CO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2</w:t>
            </w:r>
            <w:r w:rsidR="008B5D69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9</w:t>
            </w:r>
            <w:r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/10/2025</w:t>
            </w:r>
          </w:p>
        </w:tc>
      </w:tr>
    </w:tbl>
    <w:p w14:paraId="2010989C" w14:textId="77777777" w:rsidR="001B0ECE" w:rsidRPr="00AA3F32" w:rsidRDefault="001B0ECE" w:rsidP="00AA3F32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CO"/>
        </w:rPr>
      </w:pPr>
    </w:p>
    <w:tbl>
      <w:tblPr>
        <w:tblStyle w:val="Tablaconcuadrcula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0B00BF" w:rsidRPr="00AA3F32" w14:paraId="29DC20CE" w14:textId="77777777" w:rsidTr="00AA3F32">
        <w:tc>
          <w:tcPr>
            <w:tcW w:w="9493" w:type="dxa"/>
          </w:tcPr>
          <w:p w14:paraId="515AF7AA" w14:textId="0B9B577F" w:rsidR="000B00BF" w:rsidRPr="006B0593" w:rsidRDefault="000B00BF" w:rsidP="006B0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</w:pPr>
            <w:r w:rsidRPr="006B0593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Rúbrica de Evaluación:</w:t>
            </w:r>
            <w:r w:rsidR="009410FC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 xml:space="preserve"> </w:t>
            </w:r>
            <w:r w:rsidR="009410FC">
              <w:rPr>
                <w:rStyle w:val="Textoennegrita"/>
                <w:b w:val="0"/>
                <w:bCs w:val="0"/>
              </w:rPr>
              <w:t>Exposición sobre abonos orgánicos</w:t>
            </w:r>
          </w:p>
        </w:tc>
      </w:tr>
      <w:tr w:rsidR="000B00BF" w:rsidRPr="00AA3F32" w14:paraId="645C2AB8" w14:textId="77777777" w:rsidTr="00AA3F32">
        <w:tc>
          <w:tcPr>
            <w:tcW w:w="9493" w:type="dxa"/>
          </w:tcPr>
          <w:p w14:paraId="36DD56EA" w14:textId="5B21E599" w:rsidR="000B00BF" w:rsidRPr="00585389" w:rsidRDefault="000B00BF" w:rsidP="00585389">
            <w:pPr>
              <w:spacing w:line="240" w:lineRule="auto"/>
              <w:rPr>
                <w:rFonts w:ascii="Times New Roman" w:hAnsi="Times New Roman"/>
                <w:bCs/>
                <w:szCs w:val="24"/>
              </w:rPr>
            </w:pPr>
            <w:r w:rsidRPr="00FE040A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Criterios de Evaluación</w:t>
            </w:r>
            <w:r w:rsidR="00F414AA" w:rsidRPr="00FE040A">
              <w:rPr>
                <w:rFonts w:ascii="Times New Roman" w:eastAsia="Times New Roman" w:hAnsi="Times New Roman" w:cs="Times New Roman"/>
                <w:b/>
                <w:bCs/>
                <w:szCs w:val="24"/>
                <w:lang w:eastAsia="es-CO"/>
              </w:rPr>
              <w:t>:</w:t>
            </w:r>
            <w:r w:rsidR="009410FC">
              <w:t xml:space="preserve"> </w:t>
            </w:r>
            <w:r w:rsidR="009410FC" w:rsidRPr="009410FC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técnicas. Aplica los fertilizantes y abonos en las formas, dosis y épocas recomendadas de acuerdo al ciclo de producción del cultivo</w:t>
            </w:r>
            <w:r w:rsidR="009410FC">
              <w:rPr>
                <w:rFonts w:ascii="Times New Roman" w:eastAsia="Times New Roman" w:hAnsi="Times New Roman" w:cs="Times New Roman"/>
                <w:szCs w:val="24"/>
                <w:lang w:eastAsia="es-CO"/>
              </w:rPr>
              <w:t>.</w:t>
            </w:r>
          </w:p>
        </w:tc>
      </w:tr>
    </w:tbl>
    <w:p w14:paraId="101E968F" w14:textId="167F25B8" w:rsidR="009410FC" w:rsidRDefault="009410FC" w:rsidP="009410FC">
      <w:pPr>
        <w:pStyle w:val="NormalWeb"/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34"/>
        <w:gridCol w:w="2026"/>
        <w:gridCol w:w="2002"/>
        <w:gridCol w:w="1844"/>
        <w:gridCol w:w="1844"/>
      </w:tblGrid>
      <w:tr w:rsidR="009410FC" w14:paraId="71E557A1" w14:textId="77777777" w:rsidTr="009410FC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082B89B" w14:textId="77777777" w:rsidR="009410FC" w:rsidRDefault="009410FC">
            <w:pPr>
              <w:jc w:val="center"/>
              <w:rPr>
                <w:b/>
                <w:bCs/>
              </w:rPr>
            </w:pPr>
            <w:r>
              <w:rPr>
                <w:rStyle w:val="Textoennegrita"/>
              </w:rPr>
              <w:t>Criterio</w:t>
            </w:r>
          </w:p>
        </w:tc>
        <w:tc>
          <w:tcPr>
            <w:tcW w:w="0" w:type="auto"/>
            <w:vAlign w:val="center"/>
            <w:hideMark/>
          </w:tcPr>
          <w:p w14:paraId="31F0BED1" w14:textId="537F8C36" w:rsidR="009410FC" w:rsidRDefault="009410FC">
            <w:pPr>
              <w:jc w:val="center"/>
              <w:rPr>
                <w:b/>
                <w:bCs/>
              </w:rPr>
            </w:pPr>
            <w:r>
              <w:rPr>
                <w:rStyle w:val="Textoennegrita"/>
              </w:rPr>
              <w:t>Excelente (</w:t>
            </w:r>
            <w:r w:rsidR="00AB35FE">
              <w:rPr>
                <w:rStyle w:val="Textoennegrita"/>
              </w:rPr>
              <w:t>4</w:t>
            </w:r>
            <w:r>
              <w:rPr>
                <w:rStyle w:val="Textoennegrita"/>
              </w:rPr>
              <w:t xml:space="preserve"> pts)</w:t>
            </w:r>
          </w:p>
        </w:tc>
        <w:tc>
          <w:tcPr>
            <w:tcW w:w="0" w:type="auto"/>
            <w:vAlign w:val="center"/>
            <w:hideMark/>
          </w:tcPr>
          <w:p w14:paraId="7BD52DB7" w14:textId="77777777" w:rsidR="009410FC" w:rsidRDefault="009410FC">
            <w:pPr>
              <w:jc w:val="center"/>
              <w:rPr>
                <w:b/>
                <w:bCs/>
              </w:rPr>
            </w:pPr>
            <w:r>
              <w:rPr>
                <w:rStyle w:val="Textoennegrita"/>
              </w:rPr>
              <w:t>Bueno (3 pts)</w:t>
            </w:r>
          </w:p>
        </w:tc>
        <w:tc>
          <w:tcPr>
            <w:tcW w:w="0" w:type="auto"/>
            <w:vAlign w:val="center"/>
            <w:hideMark/>
          </w:tcPr>
          <w:p w14:paraId="3C47D05C" w14:textId="77777777" w:rsidR="009410FC" w:rsidRDefault="009410FC">
            <w:pPr>
              <w:jc w:val="center"/>
              <w:rPr>
                <w:b/>
                <w:bCs/>
              </w:rPr>
            </w:pPr>
            <w:r>
              <w:rPr>
                <w:rStyle w:val="Textoennegrita"/>
              </w:rPr>
              <w:t>Aceptable (2 pts)</w:t>
            </w:r>
          </w:p>
        </w:tc>
        <w:tc>
          <w:tcPr>
            <w:tcW w:w="0" w:type="auto"/>
            <w:vAlign w:val="center"/>
            <w:hideMark/>
          </w:tcPr>
          <w:p w14:paraId="2A1139DB" w14:textId="77777777" w:rsidR="009410FC" w:rsidRDefault="009410FC">
            <w:pPr>
              <w:jc w:val="center"/>
              <w:rPr>
                <w:b/>
                <w:bCs/>
              </w:rPr>
            </w:pPr>
            <w:r>
              <w:rPr>
                <w:rStyle w:val="Textoennegrita"/>
              </w:rPr>
              <w:t>Insuficiente (1 pt)</w:t>
            </w:r>
          </w:p>
        </w:tc>
      </w:tr>
      <w:tr w:rsidR="009410FC" w14:paraId="4CB23760" w14:textId="77777777" w:rsidTr="00941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5FA9DD" w14:textId="77777777" w:rsidR="009410FC" w:rsidRDefault="009410FC">
            <w:r>
              <w:rPr>
                <w:rStyle w:val="Textoennegrita"/>
              </w:rPr>
              <w:t>Dominio del tema</w:t>
            </w:r>
          </w:p>
        </w:tc>
        <w:tc>
          <w:tcPr>
            <w:tcW w:w="0" w:type="auto"/>
            <w:vAlign w:val="center"/>
            <w:hideMark/>
          </w:tcPr>
          <w:p w14:paraId="1F0425D4" w14:textId="77777777" w:rsidR="009410FC" w:rsidRDefault="009410FC">
            <w:r>
              <w:t xml:space="preserve">Explica con claridad tipos, beneficios y </w:t>
            </w:r>
            <w:r>
              <w:lastRenderedPageBreak/>
              <w:t>procesos de abonos orgánicos. Responde dudas con seguridad.</w:t>
            </w:r>
          </w:p>
        </w:tc>
        <w:tc>
          <w:tcPr>
            <w:tcW w:w="0" w:type="auto"/>
            <w:vAlign w:val="center"/>
            <w:hideMark/>
          </w:tcPr>
          <w:p w14:paraId="7D2C05BC" w14:textId="77777777" w:rsidR="009410FC" w:rsidRDefault="009410FC">
            <w:r>
              <w:lastRenderedPageBreak/>
              <w:t xml:space="preserve">Muestra buen conocimiento general, aunque </w:t>
            </w:r>
            <w:r>
              <w:lastRenderedPageBreak/>
              <w:t>con algunas imprecisiones.</w:t>
            </w:r>
          </w:p>
        </w:tc>
        <w:tc>
          <w:tcPr>
            <w:tcW w:w="0" w:type="auto"/>
            <w:vAlign w:val="center"/>
            <w:hideMark/>
          </w:tcPr>
          <w:p w14:paraId="1CE507B1" w14:textId="77777777" w:rsidR="009410FC" w:rsidRDefault="009410FC">
            <w:r>
              <w:lastRenderedPageBreak/>
              <w:t xml:space="preserve">Tiene nociones básicas, pero omite aspectos </w:t>
            </w:r>
            <w:r>
              <w:lastRenderedPageBreak/>
              <w:t>importantes o confunde conceptos.</w:t>
            </w:r>
          </w:p>
        </w:tc>
        <w:tc>
          <w:tcPr>
            <w:tcW w:w="0" w:type="auto"/>
            <w:vAlign w:val="center"/>
            <w:hideMark/>
          </w:tcPr>
          <w:p w14:paraId="1964D7A9" w14:textId="77777777" w:rsidR="009410FC" w:rsidRDefault="009410FC">
            <w:r>
              <w:lastRenderedPageBreak/>
              <w:t xml:space="preserve">Presenta información confusa o </w:t>
            </w:r>
            <w:r>
              <w:lastRenderedPageBreak/>
              <w:t>incorrecta. No responde preguntas.</w:t>
            </w:r>
          </w:p>
        </w:tc>
      </w:tr>
      <w:tr w:rsidR="009410FC" w14:paraId="2DDBF36E" w14:textId="77777777" w:rsidTr="00941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033491" w14:textId="77777777" w:rsidR="009410FC" w:rsidRDefault="009410FC">
            <w:r>
              <w:rPr>
                <w:rStyle w:val="Textoennegrita"/>
              </w:rPr>
              <w:lastRenderedPageBreak/>
              <w:t>Organización de la exposición</w:t>
            </w:r>
          </w:p>
        </w:tc>
        <w:tc>
          <w:tcPr>
            <w:tcW w:w="0" w:type="auto"/>
            <w:vAlign w:val="center"/>
            <w:hideMark/>
          </w:tcPr>
          <w:p w14:paraId="52047E95" w14:textId="77777777" w:rsidR="009410FC" w:rsidRDefault="009410FC">
            <w:r>
              <w:t>Presentación estructurada: introducción, desarrollo y cierre. Uso lógico de ideas.</w:t>
            </w:r>
          </w:p>
        </w:tc>
        <w:tc>
          <w:tcPr>
            <w:tcW w:w="0" w:type="auto"/>
            <w:vAlign w:val="center"/>
            <w:hideMark/>
          </w:tcPr>
          <w:p w14:paraId="11790727" w14:textId="77777777" w:rsidR="009410FC" w:rsidRDefault="009410FC">
            <w:r>
              <w:t>Presentación con estructura general, aunque algunas ideas se desordenan.</w:t>
            </w:r>
          </w:p>
        </w:tc>
        <w:tc>
          <w:tcPr>
            <w:tcW w:w="0" w:type="auto"/>
            <w:vAlign w:val="center"/>
            <w:hideMark/>
          </w:tcPr>
          <w:p w14:paraId="6B1421A8" w14:textId="77777777" w:rsidR="009410FC" w:rsidRDefault="009410FC">
            <w:r>
              <w:t>Organización débil; falta claridad en el orden de ideas.</w:t>
            </w:r>
          </w:p>
        </w:tc>
        <w:tc>
          <w:tcPr>
            <w:tcW w:w="0" w:type="auto"/>
            <w:vAlign w:val="center"/>
            <w:hideMark/>
          </w:tcPr>
          <w:p w14:paraId="7E5C1699" w14:textId="77777777" w:rsidR="009410FC" w:rsidRDefault="009410FC">
            <w:r>
              <w:t>Exposición desorganizada o sin secuencia clara.</w:t>
            </w:r>
          </w:p>
        </w:tc>
      </w:tr>
      <w:tr w:rsidR="009410FC" w14:paraId="423E9B6D" w14:textId="77777777" w:rsidTr="00941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168293" w14:textId="77777777" w:rsidR="009410FC" w:rsidRDefault="009410FC">
            <w:r>
              <w:rPr>
                <w:rStyle w:val="Textoennegrita"/>
              </w:rPr>
              <w:t>Recursos visuales y narrativos</w:t>
            </w:r>
          </w:p>
        </w:tc>
        <w:tc>
          <w:tcPr>
            <w:tcW w:w="0" w:type="auto"/>
            <w:vAlign w:val="center"/>
            <w:hideMark/>
          </w:tcPr>
          <w:p w14:paraId="7C9C2368" w14:textId="77777777" w:rsidR="009410FC" w:rsidRDefault="009410FC">
            <w:r>
              <w:t>Usa materiales visuales (infografías, muestras, historietas) que enriquecen la exposición.</w:t>
            </w:r>
          </w:p>
        </w:tc>
        <w:tc>
          <w:tcPr>
            <w:tcW w:w="0" w:type="auto"/>
            <w:vAlign w:val="center"/>
            <w:hideMark/>
          </w:tcPr>
          <w:p w14:paraId="0D073D1A" w14:textId="77777777" w:rsidR="009410FC" w:rsidRDefault="009410FC">
            <w:r>
              <w:t>Usa algunos recursos visuales o narrativos, aunque poco integrados.</w:t>
            </w:r>
          </w:p>
        </w:tc>
        <w:tc>
          <w:tcPr>
            <w:tcW w:w="0" w:type="auto"/>
            <w:vAlign w:val="center"/>
            <w:hideMark/>
          </w:tcPr>
          <w:p w14:paraId="69BFCCB5" w14:textId="77777777" w:rsidR="009410FC" w:rsidRDefault="009410FC">
            <w:r>
              <w:t>Recursos limitados o poco relevantes.</w:t>
            </w:r>
          </w:p>
        </w:tc>
        <w:tc>
          <w:tcPr>
            <w:tcW w:w="0" w:type="auto"/>
            <w:vAlign w:val="center"/>
            <w:hideMark/>
          </w:tcPr>
          <w:p w14:paraId="7E1D39C8" w14:textId="77777777" w:rsidR="009410FC" w:rsidRDefault="009410FC">
            <w:r>
              <w:t>No utiliza recursos visuales ni narrativos.</w:t>
            </w:r>
          </w:p>
        </w:tc>
      </w:tr>
      <w:tr w:rsidR="009410FC" w14:paraId="36FC1F62" w14:textId="77777777" w:rsidTr="00941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6DD827B" w14:textId="77777777" w:rsidR="009410FC" w:rsidRDefault="009410FC">
            <w:r>
              <w:rPr>
                <w:rStyle w:val="Textoennegrita"/>
              </w:rPr>
              <w:lastRenderedPageBreak/>
              <w:t>Lenguaje y comunicación</w:t>
            </w:r>
          </w:p>
        </w:tc>
        <w:tc>
          <w:tcPr>
            <w:tcW w:w="0" w:type="auto"/>
            <w:vAlign w:val="center"/>
            <w:hideMark/>
          </w:tcPr>
          <w:p w14:paraId="2AE39961" w14:textId="77777777" w:rsidR="009410FC" w:rsidRDefault="009410FC">
            <w:r>
              <w:t>Lenguaje claro, adecuado al público. Buen ritmo, tono y contacto visual.</w:t>
            </w:r>
          </w:p>
        </w:tc>
        <w:tc>
          <w:tcPr>
            <w:tcW w:w="0" w:type="auto"/>
            <w:vAlign w:val="center"/>
            <w:hideMark/>
          </w:tcPr>
          <w:p w14:paraId="787FD8E7" w14:textId="77777777" w:rsidR="009410FC" w:rsidRDefault="009410FC">
            <w:r>
              <w:t>Lenguaje comprensible, aunque con momentos de duda o desconexión.</w:t>
            </w:r>
          </w:p>
        </w:tc>
        <w:tc>
          <w:tcPr>
            <w:tcW w:w="0" w:type="auto"/>
            <w:vAlign w:val="center"/>
            <w:hideMark/>
          </w:tcPr>
          <w:p w14:paraId="5BB11EBC" w14:textId="77777777" w:rsidR="009410FC" w:rsidRDefault="009410FC">
            <w:r>
              <w:t>Lenguaje técnico o poco accesible. Dificultad para conectar con el público.</w:t>
            </w:r>
          </w:p>
        </w:tc>
        <w:tc>
          <w:tcPr>
            <w:tcW w:w="0" w:type="auto"/>
            <w:vAlign w:val="center"/>
            <w:hideMark/>
          </w:tcPr>
          <w:p w14:paraId="34F50636" w14:textId="77777777" w:rsidR="009410FC" w:rsidRDefault="009410FC">
            <w:r>
              <w:t>Lenguaje confuso o inapropiado. Dificultad para comunicarse.</w:t>
            </w:r>
          </w:p>
        </w:tc>
      </w:tr>
      <w:tr w:rsidR="009410FC" w14:paraId="41578792" w14:textId="77777777" w:rsidTr="009410FC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4CBD4F" w14:textId="77777777" w:rsidR="009410FC" w:rsidRDefault="009410FC">
            <w:r>
              <w:rPr>
                <w:rStyle w:val="Textoennegrita"/>
              </w:rPr>
              <w:t>Pertinencia agroecológica</w:t>
            </w:r>
          </w:p>
        </w:tc>
        <w:tc>
          <w:tcPr>
            <w:tcW w:w="0" w:type="auto"/>
            <w:vAlign w:val="center"/>
            <w:hideMark/>
          </w:tcPr>
          <w:p w14:paraId="780736D8" w14:textId="77777777" w:rsidR="009410FC" w:rsidRDefault="009410FC">
            <w:r>
              <w:t>Relaciona el tema con prácticas sostenibles, contexto local y saberes comunitarios.</w:t>
            </w:r>
          </w:p>
        </w:tc>
        <w:tc>
          <w:tcPr>
            <w:tcW w:w="0" w:type="auto"/>
            <w:vAlign w:val="center"/>
            <w:hideMark/>
          </w:tcPr>
          <w:p w14:paraId="47CFF0AF" w14:textId="77777777" w:rsidR="009410FC" w:rsidRDefault="009410FC">
            <w:r>
              <w:t>Menciona aspectos agroecológicos, aunque sin profundizar.</w:t>
            </w:r>
          </w:p>
        </w:tc>
        <w:tc>
          <w:tcPr>
            <w:tcW w:w="0" w:type="auto"/>
            <w:vAlign w:val="center"/>
            <w:hideMark/>
          </w:tcPr>
          <w:p w14:paraId="0F514477" w14:textId="77777777" w:rsidR="009410FC" w:rsidRDefault="009410FC">
            <w:r>
              <w:t>Hace referencias generales sin vincular al contexto.</w:t>
            </w:r>
          </w:p>
        </w:tc>
        <w:tc>
          <w:tcPr>
            <w:tcW w:w="0" w:type="auto"/>
            <w:vAlign w:val="center"/>
            <w:hideMark/>
          </w:tcPr>
          <w:p w14:paraId="3BBC495F" w14:textId="77777777" w:rsidR="009410FC" w:rsidRDefault="009410FC">
            <w:r>
              <w:t>No relaciona el tema con la agroecología ni el entorno.</w:t>
            </w:r>
          </w:p>
        </w:tc>
      </w:tr>
    </w:tbl>
    <w:p w14:paraId="14F42A2C" w14:textId="007F3F2C" w:rsidR="00FB29A6" w:rsidRPr="009410FC" w:rsidRDefault="00FB29A6" w:rsidP="009410FC"/>
    <w:p w14:paraId="27EB7D22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467244B2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5E87754D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256A0DF8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1216BCA0" w14:textId="77777777" w:rsidR="00FB29A6" w:rsidRPr="00FB29A6" w:rsidRDefault="00FB29A6" w:rsidP="00FB29A6">
      <w:pPr>
        <w:spacing w:after="0" w:line="240" w:lineRule="auto"/>
        <w:rPr>
          <w:rFonts w:ascii="Times New Roman" w:eastAsia="Times New Roman" w:hAnsi="Times New Roman" w:cs="Times New Roman"/>
          <w:vanish/>
          <w:szCs w:val="24"/>
          <w:lang w:eastAsia="es-CO"/>
        </w:rPr>
      </w:pPr>
    </w:p>
    <w:p w14:paraId="5255059B" w14:textId="77777777" w:rsidR="009410FC" w:rsidRDefault="009410FC" w:rsidP="009410FC">
      <w:pPr>
        <w:rPr>
          <w:rFonts w:ascii="Calibri" w:hAnsi="Calibri"/>
          <w:b/>
          <w:sz w:val="22"/>
          <w:lang w:val="es-MX"/>
        </w:rPr>
      </w:pPr>
    </w:p>
    <w:p w14:paraId="18FCCCA4" w14:textId="3A20A041" w:rsidR="009410FC" w:rsidRPr="009E000F" w:rsidRDefault="009410FC" w:rsidP="009410FC">
      <w:pPr>
        <w:rPr>
          <w:rFonts w:ascii="Calibri" w:hAnsi="Calibri"/>
          <w:b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t>CONCEPTO:   CUMPLE______        A</w:t>
      </w:r>
      <w:r>
        <w:rPr>
          <w:rFonts w:ascii="Calibri" w:hAnsi="Calibri"/>
          <w:b/>
          <w:sz w:val="22"/>
          <w:lang w:val="es-MX"/>
        </w:rPr>
        <w:t>Ú</w:t>
      </w:r>
      <w:r w:rsidRPr="009E000F">
        <w:rPr>
          <w:rFonts w:ascii="Calibri" w:hAnsi="Calibri"/>
          <w:b/>
          <w:sz w:val="22"/>
          <w:lang w:val="es-MX"/>
        </w:rPr>
        <w:t>N NO CUMPLE___</w:t>
      </w:r>
      <w:r w:rsidRPr="009E000F">
        <w:rPr>
          <w:rFonts w:ascii="Calibri" w:hAnsi="Calibri"/>
          <w:b/>
          <w:sz w:val="22"/>
          <w:lang w:val="es-MX"/>
        </w:rPr>
        <w:softHyphen/>
      </w:r>
      <w:r w:rsidRPr="009E000F">
        <w:rPr>
          <w:rFonts w:ascii="Calibri" w:hAnsi="Calibri"/>
          <w:b/>
          <w:sz w:val="22"/>
          <w:lang w:val="es-MX"/>
        </w:rPr>
        <w:softHyphen/>
        <w:t xml:space="preserve">___ </w:t>
      </w:r>
    </w:p>
    <w:p w14:paraId="79972F93" w14:textId="3632BA68" w:rsidR="009410FC" w:rsidRDefault="009410FC" w:rsidP="009410FC">
      <w:pPr>
        <w:jc w:val="both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sz w:val="22"/>
          <w:lang w:val="es-MX"/>
        </w:rPr>
        <w:t xml:space="preserve">Si el concepto es </w:t>
      </w:r>
      <w:r w:rsidRPr="009E000F">
        <w:rPr>
          <w:rFonts w:ascii="Calibri" w:hAnsi="Calibri"/>
          <w:b/>
          <w:sz w:val="22"/>
          <w:lang w:val="es-MX"/>
        </w:rPr>
        <w:t>AÚN</w:t>
      </w:r>
      <w:r w:rsidRPr="009E000F">
        <w:rPr>
          <w:rFonts w:ascii="Calibri" w:hAnsi="Calibri"/>
          <w:sz w:val="22"/>
          <w:lang w:val="es-MX"/>
        </w:rPr>
        <w:t xml:space="preserve"> </w:t>
      </w:r>
      <w:r w:rsidRPr="009E000F">
        <w:rPr>
          <w:rFonts w:ascii="Calibri" w:hAnsi="Calibri"/>
          <w:b/>
          <w:sz w:val="22"/>
          <w:lang w:val="es-MX"/>
        </w:rPr>
        <w:t xml:space="preserve">NO CUMPLE, </w:t>
      </w:r>
      <w:r w:rsidRPr="009E000F">
        <w:rPr>
          <w:rFonts w:ascii="Calibri" w:hAnsi="Calibri"/>
          <w:sz w:val="22"/>
          <w:lang w:val="es-MX"/>
        </w:rPr>
        <w:t>el instructor deberá describir la acción pedagógica para el mejoramiento con el fin que el aprendiz logre el objetivo</w:t>
      </w:r>
      <w:r>
        <w:rPr>
          <w:rFonts w:ascii="Calibri" w:hAnsi="Calibri"/>
          <w:sz w:val="22"/>
          <w:lang w:val="es-MX"/>
        </w:rPr>
        <w:t xml:space="preserve">; para se toma la sumatoria de la rubrica y se divide por los 5 criterios, cumple si da u total de 3.5 a 5. </w:t>
      </w:r>
    </w:p>
    <w:p w14:paraId="231608E8" w14:textId="77777777" w:rsidR="009410FC" w:rsidRPr="009E000F" w:rsidRDefault="009410FC" w:rsidP="009410FC">
      <w:pPr>
        <w:jc w:val="both"/>
        <w:rPr>
          <w:rFonts w:ascii="Calibri" w:hAnsi="Calibri"/>
          <w:sz w:val="22"/>
          <w:lang w:val="es-MX"/>
        </w:rPr>
      </w:pPr>
    </w:p>
    <w:p w14:paraId="7DBC1A2A" w14:textId="6649D102" w:rsidR="009410FC" w:rsidRPr="009E000F" w:rsidRDefault="009410FC" w:rsidP="009410FC">
      <w:pPr>
        <w:jc w:val="both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lastRenderedPageBreak/>
        <w:t xml:space="preserve">Observaciones </w:t>
      </w:r>
      <w:r w:rsidRPr="009E000F">
        <w:rPr>
          <w:rFonts w:ascii="Calibri" w:hAnsi="Calibri"/>
          <w:sz w:val="22"/>
          <w:lang w:val="es-MX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444C28E" w14:textId="77777777" w:rsidR="009410FC" w:rsidRPr="009E000F" w:rsidRDefault="009410FC" w:rsidP="009410FC">
      <w:pPr>
        <w:jc w:val="both"/>
        <w:rPr>
          <w:rFonts w:ascii="Calibri" w:hAnsi="Calibri"/>
          <w:sz w:val="22"/>
          <w:lang w:val="es-MX"/>
        </w:rPr>
      </w:pPr>
    </w:p>
    <w:p w14:paraId="4CE8A0D2" w14:textId="77777777" w:rsidR="009410FC" w:rsidRPr="009E000F" w:rsidRDefault="009410FC" w:rsidP="009410FC">
      <w:pPr>
        <w:jc w:val="center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sz w:val="22"/>
          <w:lang w:val="es-MX"/>
        </w:rPr>
        <w:t>______________________</w:t>
      </w:r>
      <w:r w:rsidRPr="009E000F">
        <w:rPr>
          <w:rFonts w:ascii="Calibri" w:hAnsi="Calibri"/>
          <w:sz w:val="22"/>
          <w:lang w:val="es-MX"/>
        </w:rPr>
        <w:tab/>
      </w:r>
      <w:r w:rsidRPr="009E000F">
        <w:rPr>
          <w:rFonts w:ascii="Calibri" w:hAnsi="Calibri"/>
          <w:sz w:val="22"/>
          <w:lang w:val="es-MX"/>
        </w:rPr>
        <w:tab/>
        <w:t xml:space="preserve">                     _______________________</w:t>
      </w:r>
    </w:p>
    <w:p w14:paraId="136E6CF6" w14:textId="77777777" w:rsidR="009410FC" w:rsidRPr="009E000F" w:rsidRDefault="009410FC" w:rsidP="009410FC">
      <w:pPr>
        <w:tabs>
          <w:tab w:val="left" w:pos="6521"/>
        </w:tabs>
        <w:jc w:val="center"/>
        <w:rPr>
          <w:rFonts w:ascii="Calibri" w:hAnsi="Calibri"/>
          <w:sz w:val="22"/>
          <w:lang w:val="es-MX"/>
        </w:rPr>
      </w:pPr>
      <w:r w:rsidRPr="009E000F">
        <w:rPr>
          <w:rFonts w:ascii="Calibri" w:hAnsi="Calibri"/>
          <w:b/>
          <w:sz w:val="22"/>
          <w:lang w:val="es-MX"/>
        </w:rPr>
        <w:t>FIRMA DEL EVALUADO                                                  FIRMA DEL EVALUADOR</w:t>
      </w:r>
    </w:p>
    <w:p w14:paraId="19D4C16F" w14:textId="77777777" w:rsidR="00FB29A6" w:rsidRPr="00FB29A6" w:rsidRDefault="00FB29A6" w:rsidP="00FB29A6"/>
    <w:sectPr w:rsidR="00FB29A6" w:rsidRPr="00FB29A6" w:rsidSect="00517316">
      <w:headerReference w:type="default" r:id="rId7"/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DB6CE8" w14:textId="77777777" w:rsidR="00B62345" w:rsidRDefault="00B62345" w:rsidP="000B00BF">
      <w:pPr>
        <w:spacing w:after="0" w:line="240" w:lineRule="auto"/>
      </w:pPr>
      <w:r>
        <w:separator/>
      </w:r>
    </w:p>
  </w:endnote>
  <w:endnote w:type="continuationSeparator" w:id="0">
    <w:p w14:paraId="1BECD369" w14:textId="77777777" w:rsidR="00B62345" w:rsidRDefault="00B62345" w:rsidP="000B00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F39A2" w14:textId="77777777" w:rsidR="00B62345" w:rsidRDefault="00B62345" w:rsidP="000B00BF">
      <w:pPr>
        <w:spacing w:after="0" w:line="240" w:lineRule="auto"/>
      </w:pPr>
      <w:r>
        <w:separator/>
      </w:r>
    </w:p>
  </w:footnote>
  <w:footnote w:type="continuationSeparator" w:id="0">
    <w:p w14:paraId="335E27F6" w14:textId="77777777" w:rsidR="00B62345" w:rsidRDefault="00B62345" w:rsidP="000B00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F97298" w14:textId="3D423D29" w:rsidR="000B00BF" w:rsidRPr="000B00BF" w:rsidRDefault="000B00BF" w:rsidP="000B00BF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58240" behindDoc="1" locked="0" layoutInCell="1" allowOverlap="1" wp14:anchorId="31312531" wp14:editId="1B3C7B22">
          <wp:simplePos x="0" y="0"/>
          <wp:positionH relativeFrom="column">
            <wp:posOffset>2712720</wp:posOffset>
          </wp:positionH>
          <wp:positionV relativeFrom="paragraph">
            <wp:posOffset>-297815</wp:posOffset>
          </wp:positionV>
          <wp:extent cx="592455" cy="561340"/>
          <wp:effectExtent l="0" t="0" r="0" b="0"/>
          <wp:wrapNone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E23911"/>
    <w:multiLevelType w:val="hybridMultilevel"/>
    <w:tmpl w:val="38C4468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933D77"/>
    <w:multiLevelType w:val="hybridMultilevel"/>
    <w:tmpl w:val="329839B0"/>
    <w:lvl w:ilvl="0" w:tplc="E6F62F5C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863CF"/>
    <w:multiLevelType w:val="multilevel"/>
    <w:tmpl w:val="7D00C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105"/>
    <w:rsid w:val="000A7605"/>
    <w:rsid w:val="000B00BF"/>
    <w:rsid w:val="00151335"/>
    <w:rsid w:val="00181A24"/>
    <w:rsid w:val="001827FF"/>
    <w:rsid w:val="001B0ECE"/>
    <w:rsid w:val="001D0344"/>
    <w:rsid w:val="00251866"/>
    <w:rsid w:val="00322325"/>
    <w:rsid w:val="00381045"/>
    <w:rsid w:val="0039076F"/>
    <w:rsid w:val="003A4105"/>
    <w:rsid w:val="004353D3"/>
    <w:rsid w:val="00435B5A"/>
    <w:rsid w:val="004447C2"/>
    <w:rsid w:val="004B6A2B"/>
    <w:rsid w:val="00517316"/>
    <w:rsid w:val="0052461E"/>
    <w:rsid w:val="00585389"/>
    <w:rsid w:val="00600436"/>
    <w:rsid w:val="006B0593"/>
    <w:rsid w:val="006B7FC2"/>
    <w:rsid w:val="007F3B98"/>
    <w:rsid w:val="00801915"/>
    <w:rsid w:val="00856E16"/>
    <w:rsid w:val="008A7425"/>
    <w:rsid w:val="008B5D69"/>
    <w:rsid w:val="008B7FAB"/>
    <w:rsid w:val="00906A8A"/>
    <w:rsid w:val="009156B7"/>
    <w:rsid w:val="00930C7C"/>
    <w:rsid w:val="009410FC"/>
    <w:rsid w:val="009728EE"/>
    <w:rsid w:val="009A7CC1"/>
    <w:rsid w:val="00A0577E"/>
    <w:rsid w:val="00A10A4E"/>
    <w:rsid w:val="00A21B2A"/>
    <w:rsid w:val="00A32F08"/>
    <w:rsid w:val="00AA3F32"/>
    <w:rsid w:val="00AB35FE"/>
    <w:rsid w:val="00AD74C6"/>
    <w:rsid w:val="00B576DE"/>
    <w:rsid w:val="00B62345"/>
    <w:rsid w:val="00B66EE1"/>
    <w:rsid w:val="00B91D66"/>
    <w:rsid w:val="00CB4D15"/>
    <w:rsid w:val="00D51C33"/>
    <w:rsid w:val="00D6381E"/>
    <w:rsid w:val="00D84AF8"/>
    <w:rsid w:val="00D86BEF"/>
    <w:rsid w:val="00D95E46"/>
    <w:rsid w:val="00DB3EC9"/>
    <w:rsid w:val="00DE1446"/>
    <w:rsid w:val="00DF7398"/>
    <w:rsid w:val="00E40778"/>
    <w:rsid w:val="00E73267"/>
    <w:rsid w:val="00E76496"/>
    <w:rsid w:val="00E771B2"/>
    <w:rsid w:val="00EA7726"/>
    <w:rsid w:val="00EC1281"/>
    <w:rsid w:val="00F414AA"/>
    <w:rsid w:val="00F52EEA"/>
    <w:rsid w:val="00F633BF"/>
    <w:rsid w:val="00FB0023"/>
    <w:rsid w:val="00FB29A6"/>
    <w:rsid w:val="00FE040A"/>
    <w:rsid w:val="00FF7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9058"/>
  <w15:chartTrackingRefBased/>
  <w15:docId w15:val="{36A14AF7-A096-45A3-BC1E-5061BAFED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C33"/>
    <w:pPr>
      <w:spacing w:after="200" w:line="480" w:lineRule="auto"/>
    </w:pPr>
    <w:rPr>
      <w:rFonts w:asciiTheme="majorBidi" w:hAnsiTheme="majorBidi"/>
      <w:sz w:val="24"/>
    </w:rPr>
  </w:style>
  <w:style w:type="paragraph" w:styleId="Ttulo2">
    <w:name w:val="heading 2"/>
    <w:basedOn w:val="Normal"/>
    <w:link w:val="Ttulo2Car"/>
    <w:uiPriority w:val="9"/>
    <w:qFormat/>
    <w:rsid w:val="0058538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paragraph" w:styleId="Ttulo3">
    <w:name w:val="heading 3"/>
    <w:basedOn w:val="Normal"/>
    <w:link w:val="Ttulo3Car"/>
    <w:uiPriority w:val="9"/>
    <w:qFormat/>
    <w:rsid w:val="0058538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0B00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nhideWhenUsed/>
    <w:rsid w:val="000B0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B00BF"/>
    <w:rPr>
      <w:rFonts w:asciiTheme="majorBidi" w:hAnsiTheme="majorBidi"/>
      <w:sz w:val="24"/>
    </w:rPr>
  </w:style>
  <w:style w:type="paragraph" w:styleId="Piedepgina">
    <w:name w:val="footer"/>
    <w:basedOn w:val="Normal"/>
    <w:link w:val="PiedepginaCar"/>
    <w:uiPriority w:val="99"/>
    <w:unhideWhenUsed/>
    <w:rsid w:val="000B00B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B00BF"/>
    <w:rPr>
      <w:rFonts w:asciiTheme="majorBidi" w:hAnsiTheme="majorBidi"/>
      <w:sz w:val="24"/>
    </w:rPr>
  </w:style>
  <w:style w:type="paragraph" w:styleId="Prrafodelista">
    <w:name w:val="List Paragraph"/>
    <w:basedOn w:val="Normal"/>
    <w:link w:val="PrrafodelistaCar"/>
    <w:uiPriority w:val="34"/>
    <w:qFormat/>
    <w:rsid w:val="00DE1446"/>
    <w:pPr>
      <w:ind w:left="720"/>
      <w:contextualSpacing/>
    </w:pPr>
  </w:style>
  <w:style w:type="character" w:styleId="Textoennegrita">
    <w:name w:val="Strong"/>
    <w:basedOn w:val="Fuentedeprrafopredeter"/>
    <w:uiPriority w:val="22"/>
    <w:qFormat/>
    <w:rsid w:val="00FB29A6"/>
    <w:rPr>
      <w:b/>
      <w:bCs/>
    </w:rPr>
  </w:style>
  <w:style w:type="character" w:customStyle="1" w:styleId="PrrafodelistaCar">
    <w:name w:val="Párrafo de lista Car"/>
    <w:link w:val="Prrafodelista"/>
    <w:uiPriority w:val="34"/>
    <w:rsid w:val="00AD74C6"/>
    <w:rPr>
      <w:rFonts w:asciiTheme="majorBidi" w:hAnsiTheme="majorBidi"/>
      <w:sz w:val="24"/>
    </w:rPr>
  </w:style>
  <w:style w:type="character" w:customStyle="1" w:styleId="Ttulo2Car">
    <w:name w:val="Título 2 Car"/>
    <w:basedOn w:val="Fuentedeprrafopredeter"/>
    <w:link w:val="Ttulo2"/>
    <w:uiPriority w:val="9"/>
    <w:rsid w:val="00585389"/>
    <w:rPr>
      <w:rFonts w:ascii="Times New Roman" w:eastAsia="Times New Roman" w:hAnsi="Times New Roman" w:cs="Times New Roman"/>
      <w:b/>
      <w:bCs/>
      <w:sz w:val="36"/>
      <w:szCs w:val="36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585389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unhideWhenUsed/>
    <w:rsid w:val="005853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29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529</Words>
  <Characters>2910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 ALVAREZ</dc:creator>
  <cp:keywords/>
  <dc:description/>
  <cp:lastModifiedBy>LILIANA ALVAREZ</cp:lastModifiedBy>
  <cp:revision>8</cp:revision>
  <dcterms:created xsi:type="dcterms:W3CDTF">2025-10-27T18:56:00Z</dcterms:created>
  <dcterms:modified xsi:type="dcterms:W3CDTF">2025-10-28T20:02:00Z</dcterms:modified>
</cp:coreProperties>
</file>